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E592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80274364"/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антитеррористической защищенности</w:t>
      </w:r>
    </w:p>
    <w:bookmarkEnd w:id="0"/>
    <w:p w14:paraId="5A2FE8BB" w14:textId="041D4BB4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АНО ДПО «</w:t>
      </w:r>
      <w:proofErr w:type="spellStart"/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СЦОиПК</w:t>
      </w:r>
      <w:proofErr w:type="spellEnd"/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«Просвещение»</w:t>
      </w:r>
    </w:p>
    <w:p w14:paraId="7B002DD7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EB7E20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Общие положения</w:t>
      </w:r>
    </w:p>
    <w:p w14:paraId="7552768D" w14:textId="72EDF2C2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безопасности Автономной некоммерческой организации дополнительного профессионального образования «Сибирского Центра образования и повышения квалификации «Просвещение» (далее Организация)— это комплекс организационно-технических мероприятий, осуществляемых руководством и работниками Организации во взаимодействии с органами власти, правоохранительными и иными структурами с целью обеспечения постоянной готовности</w:t>
      </w:r>
    </w:p>
    <w:p w14:paraId="779AF2C2" w14:textId="2D86E96C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к безопасной повседневной деятельности, а также к действиям в случае угрозы или</w:t>
      </w:r>
    </w:p>
    <w:p w14:paraId="0E600047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возникновения чрезвычайных ситуаций. Организация является объектом повышенной опасности в связи с массовым присутствием людей на ограниченной территории.</w:t>
      </w:r>
    </w:p>
    <w:p w14:paraId="13F76AC1" w14:textId="2BB5B245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Директор является ответственным за состояние антитеррористической защищенности в Организации. Он координирует противодействие по террористическим проявлениям, организует взаимодействие с территориальными органами МВД и ФСБ.</w:t>
      </w:r>
    </w:p>
    <w:p w14:paraId="15C7221E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3748EA0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Правовая основа противодействия терроризму</w:t>
      </w:r>
    </w:p>
    <w:p w14:paraId="79904CAA" w14:textId="7484D954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14:paraId="2FDA0CF8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B305FA2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Основные понятия</w:t>
      </w:r>
    </w:p>
    <w:p w14:paraId="69D1A603" w14:textId="77777777" w:rsidR="00F05BE4" w:rsidRPr="00F05BE4" w:rsidRDefault="00F05BE4" w:rsidP="00F05BE4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05BE4">
        <w:rPr>
          <w:rFonts w:cs="Times New Roman"/>
          <w:color w:val="000000"/>
          <w:sz w:val="24"/>
          <w:szCs w:val="24"/>
          <w:lang w:eastAsia="ru-RU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14:paraId="2ADAAAF7" w14:textId="77777777" w:rsidR="00F05BE4" w:rsidRPr="00F05BE4" w:rsidRDefault="00F05BE4" w:rsidP="00F05BE4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05BE4">
        <w:rPr>
          <w:rFonts w:cs="Times New Roman"/>
          <w:color w:val="000000"/>
          <w:sz w:val="24"/>
          <w:szCs w:val="24"/>
          <w:lang w:eastAsia="ru-RU"/>
        </w:rP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14:paraId="21DD9276" w14:textId="77777777" w:rsidR="00F05BE4" w:rsidRPr="00F05BE4" w:rsidRDefault="00F05BE4" w:rsidP="00F05BE4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F05BE4">
        <w:rPr>
          <w:rFonts w:cs="Times New Roman"/>
          <w:color w:val="000000"/>
          <w:sz w:val="24"/>
          <w:szCs w:val="24"/>
          <w:lang w:eastAsia="ru-RU"/>
        </w:rPr>
        <w:t>противодействие терроризму -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14:paraId="4C486C58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713DA5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 Мероприятия по снижению риска и смягчению последствий террористических акций</w:t>
      </w:r>
    </w:p>
    <w:p w14:paraId="405695F8" w14:textId="27926AAC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в Организации осуществляется путем проведения мероприятий,</w:t>
      </w:r>
    </w:p>
    <w:p w14:paraId="54C41951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направленных на снижение рисков терактов и защиту от опасностей, связанных с ними, а также путем содействия органам, ведущим борьбу с терроризмом.</w:t>
      </w:r>
    </w:p>
    <w:p w14:paraId="020C2A8C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органов и структур, занимающихся вопросами борьбы с терроризмом, включает в себя:</w:t>
      </w:r>
    </w:p>
    <w:p w14:paraId="27C8E27A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федеральном уровне – Правительство Российской Федерации, федеральные органы исполнительной власти в сфере их деятельности,</w:t>
      </w:r>
    </w:p>
    <w:p w14:paraId="60A51CD7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уровне субъекта федерации (область) - Губернатор области, местные органы исполнительной власти.</w:t>
      </w:r>
    </w:p>
    <w:p w14:paraId="39504FA1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90BA010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 Комплекс мер по противодействию терроризму</w:t>
      </w:r>
    </w:p>
    <w:p w14:paraId="2E087814" w14:textId="6FC30DBE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комплексу мер по противодействию терроризму относятся:</w:t>
      </w:r>
    </w:p>
    <w:p w14:paraId="15F3712F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-правовые – доведение до работников Организации требований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14:paraId="3749CA5A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-информационные – разоблачение всей сути и опасности терроризма, его целей и т.д. (беседы, лекции, использование справочно-информационных стендов);</w:t>
      </w:r>
    </w:p>
    <w:p w14:paraId="24E4B3F7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административные – издание приказов, распоряжений о соблюдении установленных правил, о назначении ответственных лиц за проведение защитных мероприятий.</w:t>
      </w:r>
    </w:p>
    <w:p w14:paraId="74D8D954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E165A1C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 Комплекс организационно-профилактических мероприятий</w:t>
      </w:r>
    </w:p>
    <w:p w14:paraId="7A8BC1E7" w14:textId="28F31D3F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предупреждения и пресечения возможности совершения террористического акта в учебный процесс Организации вводится комплекс организационно-профилактических мероприятий, позволяющий предотвратить или максимально сократить потери людей при совершении террористического акта.</w:t>
      </w:r>
    </w:p>
    <w:p w14:paraId="5E9AC409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Комплекс организационно-профилактических мероприятий включает:</w:t>
      </w:r>
    </w:p>
    <w:p w14:paraId="725F76B1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инструктаж работников Организации всех уровней по противодействию террористическим проявлениям;</w:t>
      </w:r>
    </w:p>
    <w:p w14:paraId="535953F1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инвентаризацию основных и запасных входов-выходов;</w:t>
      </w:r>
    </w:p>
    <w:p w14:paraId="24F63745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осмотров территории и помещений;</w:t>
      </w:r>
    </w:p>
    <w:p w14:paraId="14B30911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организацию пропускного режима;</w:t>
      </w:r>
    </w:p>
    <w:p w14:paraId="336F9117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организацию уборки территории и помещений Организации;</w:t>
      </w:r>
    </w:p>
    <w:p w14:paraId="5A1DF6DF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информационное обеспечение в сфере антитеррористической деятельности;</w:t>
      </w:r>
    </w:p>
    <w:p w14:paraId="4A94A8D8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проверку работоспособности телефонной связи вахтера и администратора с дежурной частью УВД;</w:t>
      </w:r>
    </w:p>
    <w:p w14:paraId="441E4C85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5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тренировок по антитеррористической деятельности.</w:t>
      </w:r>
    </w:p>
    <w:p w14:paraId="596A734A" w14:textId="77777777" w:rsidR="00F05BE4" w:rsidRPr="00F05BE4" w:rsidRDefault="00F05BE4" w:rsidP="00F0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3D5CA14" w14:textId="77777777" w:rsidR="00F05BE4" w:rsidRPr="00F05BE4" w:rsidRDefault="00F05BE4" w:rsidP="00F05B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7A7501" w14:textId="77777777" w:rsidR="00CD4DD4" w:rsidRDefault="00CD4DD4" w:rsidP="00CD4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0B782" w14:textId="77777777" w:rsidR="00F05BE4" w:rsidRDefault="00F05BE4" w:rsidP="00CD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E767E0" w14:textId="674B7552" w:rsidR="00CD4DD4" w:rsidRDefault="00E200F6" w:rsidP="00CD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действиям сотр</w:t>
      </w:r>
      <w:r w:rsidR="00CD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удников при угрозе и совершении 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</w:t>
      </w:r>
      <w:r w:rsidR="00CD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стических актов</w:t>
      </w:r>
      <w:r w:rsidR="00CD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D4DD4" w:rsidRPr="00CD4DD4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="00CD4DD4" w:rsidRPr="00CD4DD4">
        <w:rPr>
          <w:rFonts w:ascii="Times New Roman" w:hAnsi="Times New Roman" w:cs="Times New Roman"/>
          <w:b/>
          <w:sz w:val="24"/>
          <w:szCs w:val="24"/>
        </w:rPr>
        <w:t>СЦОиПК</w:t>
      </w:r>
      <w:proofErr w:type="spellEnd"/>
      <w:r w:rsidR="00CD4DD4" w:rsidRPr="00CD4DD4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CD4DD4" w:rsidRPr="00CD4D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288E547" w14:textId="77777777" w:rsidR="00AC6AA5" w:rsidRDefault="00E200F6" w:rsidP="00CD4D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разработана н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основе рекомендаций Службы по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 с тер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роризмом Управления ФСБ России.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разработана в целях обучения сотрудников </w:t>
      </w:r>
      <w:r w:rsidR="00CD4DD4" w:rsidRPr="00262E5F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="00CD4DD4" w:rsidRPr="00262E5F">
        <w:rPr>
          <w:rFonts w:ascii="Times New Roman" w:hAnsi="Times New Roman" w:cs="Times New Roman"/>
          <w:sz w:val="24"/>
          <w:szCs w:val="24"/>
        </w:rPr>
        <w:t>СЦОиПК</w:t>
      </w:r>
      <w:proofErr w:type="spellEnd"/>
      <w:r w:rsidR="00CD4DD4" w:rsidRPr="00262E5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D4DD4" w:rsidRPr="00262E5F">
        <w:rPr>
          <w:rFonts w:ascii="Times New Roman" w:hAnsi="Times New Roman" w:cs="Times New Roman"/>
          <w:sz w:val="24"/>
          <w:szCs w:val="24"/>
        </w:rPr>
        <w:t>Просвещение»</w:t>
      </w:r>
      <w:r w:rsidR="00CD4DD4"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Центр)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правильным действиям в экстремальных и 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чрезвычайных ситуациях, а также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условий, способству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 расследованию преступлений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правоохранительными органами.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Действия при обнаружении по</w:t>
      </w:r>
      <w:r w:rsidR="00CD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дозрительного предмета, который 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оказаться взрывным устройством.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случае обнаружения подозрите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предмета незамедлительно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о случившемся руководст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ву, в правоохранительные органы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территориальных подразделений ФСБ и МВД России.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Не следует самостоятельно предп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каких-либо действий со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взрывными устройствами или подозри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тельными предметами </w:t>
      </w:r>
      <w:proofErr w:type="gramStart"/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взрыву, многочисленным жертвам и разрушениям!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Необходимо помнить, что внешний 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предмета может скрывать его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назначение. В качестве камуфля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 для взрывных устройств часто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обычные бытовые предметы: с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умки, пакеты, свертки, коробки,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 т.д.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Не трогайте, не вскрывайте и не передвигайте находку.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Зафиксируйте время обнаружения находки.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1.6. Принять возможные меры к удалению 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от обнаруженного предмета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максимально возможное расстояние.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Дождаться прибытия оперативно-следственной группы.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До прибытия оперативно-следственн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группы следует находиться на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безопасном расстоянии от обнаруженного пред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в соответствии с таблицей,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приведенной ниже.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Рекомендуемые зоны эвакуации и оцеп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при обнаружении взрывного устройства или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подозрительного предмета, к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оторый может оказаться взрывным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устройством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Граната 200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Тротиловая шашка100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Пивная банка 0,33 литра100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Мина МОН-50, 100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Чемодан (кейс) 250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Дорожный чемодан 350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Легковой автомобиль 600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Микроавтобус 900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Грузовая автомашина (фургон) 1500 м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1.9. В случае необходимости или по указанию правоохранительных 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спецслужб руководитель или лицо, его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заменяющее, подает команду для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эвакуации личного состава согласно плану эвакуации.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Действия при поступлении угрозы по телефону.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поступлении угрозы по телефону немедленно доложите об э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и в правоохранительные органы.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Постарайтесь дословно запомнить 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 и зафиксировать его на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Не распространяйтесь о факте разговор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его содержании, максимально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число людей, владеющих информацией.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По ходу разговора отметьте пол, возра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 звонившего и особенности его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речи: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голос (громкий или тихий, низкий или высокий), темп речи (быстрый или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медленный),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произношение (отчетливое, искаже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нное, с заиканием, шепелявое, с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акцентом или диалектом),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манера речи (развязная, с издевкой, с нецензурными выражениями);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 Обязательно отметьте 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звуковой фон (шум автомашин или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железнодорожного транспорта, звук тел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е- или радиоаппаратуры, голоса,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другое).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Отметьте характер звонка - городской или междугородный.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Обязательно зафиксируйте точн</w:t>
      </w:r>
      <w:r w:rsidR="00CD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время начала разговора и его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2.8. Постарайтесь в ходе разговора получить ответы на следующие вопросы: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куда, кому, по какому телефону звонит этот человек?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какие конкретные требования он выдвигает?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выдвигает требования он лично, выступает в роли посредника или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представляет какую-то группу лиц?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 каких условиях он или они согласны отказаться от задуманного?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 когда с ним можно связаться?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кому вы можете или должны сообщить об этом звонке?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2.9. Постарайтесь добиться от з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вонящего максимально возможного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промежутка времени для принятия вами 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вашим руководством решений или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каких-либо действий.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2.10. Если возможно, еще в процессе разгов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сообщите о нем руководству,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нет, то немедленно после его окончания.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Действия при поступлении угрозы в письменной форме.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После получения такого документ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обращайтесь с ним максимально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осторожно. По возможности уберите его в чистый плотно закрываемый полиэтиленовый пакет и поместите в отдельную жесткую папку.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Постарайтесь не оставлять на документе отпечатков своих пальцев.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Если документ поступил в конверте - ег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вскрытие производите только с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 или правой стороны, аккуратно отрезая кромки ножницами.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Сохраняйте все: сам документ с тек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стом, любые вложения, конверт 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упаковку - ничего не выбрасывайте.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Не расширяйте круг лиц, знакомившихся с содержанием документа.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Все поступившие, в том числе и ано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нимные материалы направляются 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 с сопровод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ительным письмом, в котором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конкретные признаки анонимн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материалов (вид, количество,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способом и на чем исполнены, с каких слов начинается и какими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заканчивается текст, наличие подписи 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т.п.), а также обстоятельства,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их распространением, обнаружением или получением.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Все поступившие, в том числ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анонимные материалы не должны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сшиваться, склеиваться, на них не разрешает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делать надписи, подчеркивать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обводить отдельные места в тексте, пис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резолюции и указания, также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их мять и сгибать. При написа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резолюций и других надписей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сопроводительных документах не должно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оставаться продавленных следов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поступивших материалах.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Действия при захвате заложников.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получении известия о захвате людей в за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ложники необходимо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сообщить в правоохр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анительные органы о сложившейся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В ситуации, когда проявились признаки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захвата вас в заложники, постарайтесь избежать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попадания в их чис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ло. Немедленно покиньте опасную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зону или спрячьтесь.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Спрятавшись, дождитесь ухода террор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истов, и при первой возможности покиньте убежище 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удалитесь. Исключен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являются ситуации, когда вы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оказались в поле зрения террористов или пр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высокой вероятности встречи с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Не вступать в переговоры с террористами по собственной инициативе.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Примите меры к беспрепятственн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проходу (проезду) на объект сотрудников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правоохранительных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органов, МЧС, автомашин скорой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По прибытии сотрудников спецподразделений ФСБ и МВД оказ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им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получении интересующей их информации;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При необходимости выполнять требо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преступников, если это не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причинением ущерба жизн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здоровью людей, не спорте с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террористами.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Не допускать действий, которые могут спровоциров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нападающих к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оружия и привести к человеческим жертвам.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4.9. Переносите лишения, оскорбления и унижения, не смотрите в глаза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преступникам, не ведите себя вызывающе.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4.10. При необходимости выполня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йте требования преступников, не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противоречьте им, не рискуйте жизнью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окружающих и своей собственной,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допускать истерик и паники.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4.11. На совершение любых действий (с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есть, встать, попить, сходить 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туалет) спрашивайте разрешение.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4.12. Если вы ранены, постарайтесь не двигаться, этим вы 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ократите потерю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4.13. Помните: ваша цель - остаться в живых.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4.14. Будьте внимательны, постарайтесь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запомнить приметы преступников,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черты их лиц, одежду, 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мена, клички, возможные шрамы 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татуировки, особенности речи и манеры поведения, тематику разговоров и т.д.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4.15. Помните, что получив сообщение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вашем захвате, спецслужбы уже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действовать и предпримут все необходимое для вашего освобождения.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4.16. Во время проведения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спецслужбами операции по вашему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освобождению неукоснительно соблюдайте следующие требования: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лежите на полу лицом вниз, голову закройте руками и не двигайтесь;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ни в коем случае не бегите навстречу сотрудникам спецслужб или от них,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 они могут принять вас за преступника;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если есть возможность, держитесь подальше от проемов дверей и окон.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Действия при стрельбе.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Если вы услышали стрельбу на улице не стойте у окна.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Передвигаясь по помещению во время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стрельбы, не поднимайтесь выше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подоконника.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Не разрешайте другим людям входить в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помещение, со стороны которого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слышны выстрелы.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Если стрельба застала вас на улице, л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ожитесь на землю и постарайтесь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отползти за укрытие (угол здания, клумба, ост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ановка), если такого поблизости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закройте голову руками и лежите смирно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все утихнет, вы сможете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подняться и, изменив маршрут, добраться до места назначения.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Действия при взрыве здания.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Если произошел взрыв, нужно неме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дленно лечь на пол, стараясь не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оказаться вблизи стеклянных шкафов, витрин и окон.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Если здание стало рушиться, то укрыт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можно под главными стенами,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гибель чаще всего несут перегородки, потолки, люстры.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 Если здание тряхнуло, не надо выходить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лестничные клетки, касаться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электроприборов.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6.4. Оказавшись в темноте, не стоит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же чиркать спичками – может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возникнуть утечка газа.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Выходить из здания следует прижавшис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спиной к стене, особенно если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придется спускаться по лестнице. При этом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пригнуться, прикрыть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руками - сверху могут посыпаться обломки и стекла.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Оказавшись на улице, нужно отойти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при этом необходимо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карнизами и стенами, кото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могут рухнуть. Важно быстро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сориентироваться на местности, так как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обрушении дома поднимается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густая туча пыли, которая может вызвать панику.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Особенности террористов-смертников и действия при их угрозе.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Способы проведения террористичес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актов носят крайне жестокий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 они совершаются в мест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массового скопления людей, с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применением закрепленных на теле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взрывных устройств и начиненных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взрывчаткой автомашин.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Первостепенная задача террориста-с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мертника - раствориться в массе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и не привлекать к себе внимания.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7.3. При совершении теракта смертники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одеваются в одежду, характерную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данной местности. Тем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менее, в их оде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жде, поведении присутствует ряд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 признаков. Женщины имеют г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оловной убор, при этом возможен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традиционный глухой платок, но и легкие газовые косынки,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бейсболки. В летнее время одежда террориста-смертника не соотве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тствует погоде: просторная,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предназначенная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сокрытия на теле взрывного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7.4. Характерными признаками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террористов-смертников являются неадекватное поведение,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тественная бледность, некоторая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заторможенность реакций и движений, вызванные во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зможной передозировкой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транквилизаторов или наркотических вещес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тв, желание уклониться от камер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видеонаблюдения (попытка опустить гол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ову, отвернуться, прикрыть лицо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 или платком, спрятаться за более высокого человека).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 Террорист, как правило, имеет при себ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мобильный телефон для связи с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в случае возникновения трудностей. Поскольку террористы, как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правило, не являются жителями столицы, их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характерными признаками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неуверенное ориентирование на местности, неуверенное владение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мобильным телефоном, отсутствие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пользования карточками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метрополитена.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7.6. Национальность исполнит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еля-смертника для организаторов террористических акций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принципиальной роли не играет.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7.7. Если смертник почувствует внимание окружающих, он может привес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взрывное устройство в действие незам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едлительно. Поэтому, старайтесь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спокойствие и, не привлек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внимания подозрительного вам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сообщить о нем в административные или правоохранительные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органы либо в службы безопасности.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Действия при угрозе химического или биологического терроризма.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Необходимо помнить, чт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установить факты применения 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террористических целях химических вещест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биологических агентов можно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по внешним признакам: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рассыпанным подозрительным порошкам и разлиты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жидкостям,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 цвета и запаха (вкуса) воздуха, воды, продуктов питания;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появлению отклонений в по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ведении людей, животных и птиц,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 их воздействию;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появлению на территории учреждения подозрительных лиц и т.д.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важнейшим условием св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оевременного обнаружения угрозы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террористами отравляющих хим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веществ и биологических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агентов (токсичных гербицидов и инсе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ктицидов, необычных насекомых 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грызунов) являются наблюдательность и высокая бдительность каждого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 При обнаружении или установлении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фактов применения химических 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биологических веществ в учреждении или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его территории немедленно об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сообщать руководителю учреждения,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правоохранительные органы и 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 В случае реального поражения химиче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 веществом, пострадавшего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вывести (вынести) на све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жий воздух и оказать ему первую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 (обеспечить теп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и покой, при необходимости -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промывание желудка, кислородное 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искусственное дыхание, прием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необходимых медицинских препаратов), а 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направить пострадавшего в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учреждение.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 При возникновении опасности эпидеми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или воздействия биологических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агентов необходимо максимально сокра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тить контакты с другими людьми,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посещение общественных мест, не выходи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без крайней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на улицу (выходить то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лько в средствах индивидуальной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защиты, хотя бы простейших: ватно-марлев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повязки, наглухо застегнутая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одежда с капюшоном, сапоги, перчатки).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Перечень признаков, указывающих на применение биохимических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отравляющих веществ в почтовых отправлениях.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Марки и штемпель не соответствуют адресату отправителя.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Излишнее количество марок.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9.3. Нечеткое написание адреса, нали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чие ошибок в простейших словах,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смазанный текст, отсутствие обратного адре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са, несуществующий обратный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9.4. Неестественный цвет, наличие масляных пятен, запаха.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9.5. Нестандартный конверт, нал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ичие проводков, фольги округлых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9.6. Использование скотча, клейкой ленты.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9.7. Надпись «Лично».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9.8. Звук часового механизма.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Действия при получении информации об эвакуации.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Сообщение об эвакуации мож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поступить не только в случае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взрывного устройства и ликв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идации последствий совершенного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террористического акта, но и при пожаре, стихийном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бедствии и т.п.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10.2. Получив сообщение о начале эвак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уации, соблюдайте спокойствие и четко выполняйте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редусмотренные планом эвакуации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10.3. Возьмите личные документы, деньги и ценности.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10.4. Окажите помощь в эвакуации тем, кому это необходимо.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10.5. Обязательно закройте на замок двери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кабинетов, в которых находится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ценная документация и дорогостоящее иму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щество - это защитит кабинет от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возможного проникновения мародеров.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10.6. Не допускайте паники, истери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 спешки. Помещение покидайте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 согласно схем путей эвакуации.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10.7. Возвращайтесь в покинутое по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мещение только после разрешения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лиц.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10.8. Помните, что от согласованности и четкости ваших действий будет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зависеть жизнь и здоровье многих людей.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Признаки подготовки теракта.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Следует обращать особое вн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имание на использование нежилых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(в том числе подвалов). Пе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ремещение и складирование в них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которые, как вам кажется, не должн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находиться в этом месте в это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должны вызывать обоснованные подозрения (например, хранение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больших партий мешков с сыпучими веществ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ами). Террористы и их пособники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стараются осуществлять подобные дей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в вечернее и ночное время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11.2. Не пытайтесь предпринимать самос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тоятельные действия в отношении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подозрительных лиц или предметов. Ваша за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дача - незамедлительно сообщить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своих подозрениях сотрудникам полиции или спецслужб.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Предварительное изучение объекта теракта.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Организаторы террористических акци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всегда предварительно изучают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совершения будущего теракта, для чег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проводят видео- и фотосъемку,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схемы объекта и путей подхода к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нему, пытаются получить данные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системе безопасности объекта, в том числе и через сотрудников охраны.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12.2. Автомобили с террористами никогда не остана</w:t>
      </w:r>
      <w:r w:rsidR="00172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вливаются рядом с 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проведения теракта.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12.3. В присутствии таксиста (водителя автотранспорта), они стараются не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разговаривать, обходиться общими фразами исключительно на родном языке.</w:t>
      </w:r>
      <w:r w:rsidRPr="00262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D093A8" w14:textId="77777777" w:rsidR="00AC6AA5" w:rsidRPr="00AC6AA5" w:rsidRDefault="00AC6AA5" w:rsidP="00CD4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ФСБ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>+7 (495) 224-22-22</w:t>
      </w:r>
      <w:r w:rsidRPr="00AC6AA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C6AA5">
        <w:rPr>
          <w:rFonts w:ascii="Arial" w:hAnsi="Arial" w:cs="Arial"/>
          <w:b/>
          <w:bCs/>
          <w:sz w:val="24"/>
          <w:szCs w:val="24"/>
          <w:shd w:val="clear" w:color="auto" w:fill="FFFFFF"/>
        </w:rPr>
        <w:t>8 (800) 224-22-22</w:t>
      </w:r>
    </w:p>
    <w:p w14:paraId="04BD7D16" w14:textId="77777777" w:rsidR="00AC6AA5" w:rsidRDefault="00AC6AA5" w:rsidP="00CD4DD4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Управление ФСБ России по НСО -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8(383) 269 72 69</w:t>
      </w:r>
    </w:p>
    <w:p w14:paraId="74745B6D" w14:textId="77777777" w:rsidR="00AC6AA5" w:rsidRPr="00AC6AA5" w:rsidRDefault="00AC6AA5" w:rsidP="00AC6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E46BC5" w14:textId="77777777" w:rsidR="00AC6AA5" w:rsidRPr="00AC6AA5" w:rsidRDefault="00F05BE4" w:rsidP="00AC6A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hyperlink r:id="rId5" w:history="1">
        <w:r w:rsidR="00AC6AA5" w:rsidRPr="00AC6AA5">
          <w:rPr>
            <w:rFonts w:ascii="Arial" w:eastAsia="Times New Roman" w:hAnsi="Arial" w:cs="Arial"/>
            <w:b/>
            <w:bCs/>
            <w:caps/>
            <w:color w:val="000000"/>
            <w:sz w:val="24"/>
            <w:szCs w:val="24"/>
            <w:lang w:eastAsia="ru-RU"/>
          </w:rPr>
          <w:t>ГЛАВНОЕ УПРАВЛЕНИЕ МВД РОССИИ</w:t>
        </w:r>
        <w:r w:rsidR="00AC6AA5">
          <w:rPr>
            <w:rFonts w:ascii="Arial" w:eastAsia="Times New Roman" w:hAnsi="Arial" w:cs="Arial"/>
            <w:b/>
            <w:bCs/>
            <w:caps/>
            <w:color w:val="000000"/>
            <w:sz w:val="24"/>
            <w:szCs w:val="24"/>
            <w:lang w:eastAsia="ru-RU"/>
          </w:rPr>
          <w:t xml:space="preserve"> </w:t>
        </w:r>
        <w:r w:rsidR="00AC6AA5" w:rsidRPr="00AC6AA5">
          <w:rPr>
            <w:rFonts w:ascii="Arial" w:eastAsia="Times New Roman" w:hAnsi="Arial" w:cs="Arial"/>
            <w:b/>
            <w:bCs/>
            <w:caps/>
            <w:color w:val="000000"/>
            <w:sz w:val="24"/>
            <w:szCs w:val="24"/>
            <w:lang w:eastAsia="ru-RU"/>
          </w:rPr>
          <w:t>ПО НОВОСИБИРСКОЙ ОБЛАСТИ</w:t>
        </w:r>
      </w:hyperlink>
      <w:r w:rsidR="00AC6AA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 xml:space="preserve"> - </w:t>
      </w:r>
      <w:r w:rsidR="00AC6AA5" w:rsidRPr="00AC6AA5">
        <w:rPr>
          <w:rFonts w:ascii="Arial" w:hAnsi="Arial" w:cs="Arial"/>
          <w:b/>
          <w:bCs/>
          <w:color w:val="000000"/>
          <w:shd w:val="clear" w:color="auto" w:fill="FFFFFF"/>
        </w:rPr>
        <w:t>8 (383) 232 70 00.</w:t>
      </w:r>
    </w:p>
    <w:p w14:paraId="0C07321F" w14:textId="77777777" w:rsidR="00AC6AA5" w:rsidRDefault="00AC6AA5" w:rsidP="00CD4D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1A82AB" w14:textId="77777777" w:rsidR="00E200F6" w:rsidRPr="00262E5F" w:rsidRDefault="00E200F6" w:rsidP="00CD4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ознакомления</w:t>
      </w:r>
      <w:r w:rsidRPr="00262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по действиям сотрудников при угрозе и совершении</w:t>
      </w:r>
      <w:r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террористических актов </w:t>
      </w:r>
      <w:r w:rsidR="00172AFB" w:rsidRPr="00262E5F"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 w:rsidR="00172AFB" w:rsidRPr="00262E5F">
        <w:rPr>
          <w:rFonts w:ascii="Times New Roman" w:hAnsi="Times New Roman" w:cs="Times New Roman"/>
          <w:sz w:val="24"/>
          <w:szCs w:val="24"/>
        </w:rPr>
        <w:t>СЦОиПК</w:t>
      </w:r>
      <w:proofErr w:type="spellEnd"/>
      <w:r w:rsidR="00172AFB" w:rsidRPr="00262E5F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172AFB" w:rsidRPr="0026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3135"/>
        <w:gridCol w:w="1920"/>
        <w:gridCol w:w="1905"/>
        <w:gridCol w:w="1905"/>
      </w:tblGrid>
      <w:tr w:rsidR="00E200F6" w:rsidRPr="00262E5F" w14:paraId="47060670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7E77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526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2116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3EB4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66F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E200F6" w:rsidRPr="00262E5F" w14:paraId="37E1512D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DD3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CFF66D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9D964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5B882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40B47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53455A5A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EF8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E39197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3852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84AF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FB95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023E7B22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073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7288F3C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BBFA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313E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F2FEC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2C4F95D9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6759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AB78A5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420CC2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04552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A0224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5CD1AF73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651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916491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DEFB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2E1F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4162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423417C8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C93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0E7EED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1857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91EC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8DE91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06E00F70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3A3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FA3DCD2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B5A0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899A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A710F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2F8BF65D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FDFF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9691652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A3D34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ABF9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74090C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7829473D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21EE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05D80A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1C59CF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E325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D184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5EB69907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DB2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3497774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85749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9639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2D663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533BF787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8DF7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568103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25BB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4E6C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71B3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72649532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DB1F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94A0F6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CAAE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5D96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3258E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4DDF81F9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8C7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7664B7C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AB71A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FF3F3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298BA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241042FE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1469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563DC9A6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DC66A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1939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67115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21D4FBBB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D9B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93A703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EE91D7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DCBF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7452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72E2E4CC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F38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14:paraId="188F42AE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DC42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5A42A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C465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1AE71C5D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4F9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0AAE3EC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69CD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ACDB9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31D47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7971FADB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10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0DC0505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D7C792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FDFF6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FDBDA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4EF3A7D6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9A66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C7CF1D4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6236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870D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DED4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3987D238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92AF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1D5A2A87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E46B3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B09B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045F0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41466A57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738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593E87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902F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3248E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9E343A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3CEC6394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5A3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1C136B7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F51C9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14869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3CD6B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527CAD3C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F935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60C95B4A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01B72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9BE08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BF5AD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F6" w:rsidRPr="00262E5F" w14:paraId="631491E8" w14:textId="77777777" w:rsidTr="00E200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CA44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167242A9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40A76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22C21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3D0F7" w14:textId="77777777" w:rsidR="00E200F6" w:rsidRPr="00262E5F" w:rsidRDefault="00E200F6" w:rsidP="00E2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2E6CFD" w14:textId="77777777" w:rsidR="00B23F24" w:rsidRPr="00262E5F" w:rsidRDefault="00B23F24" w:rsidP="00CD4DD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F24" w:rsidRPr="00262E5F" w:rsidSect="00E200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672"/>
    <w:multiLevelType w:val="hybridMultilevel"/>
    <w:tmpl w:val="F9224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DoE5tTvSPE+K52KG6nqzA4uqEdbhYEY5aboVKfsGDM9meeDRMa1aM+Vv4AM0YRnvjX895Egi/F3T9XcHwlsZA==" w:salt="1woVzqBo/YkkaC6svekrS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5E"/>
    <w:rsid w:val="00100B43"/>
    <w:rsid w:val="00172AFB"/>
    <w:rsid w:val="00262E5F"/>
    <w:rsid w:val="00370AAB"/>
    <w:rsid w:val="005B595E"/>
    <w:rsid w:val="006717FD"/>
    <w:rsid w:val="0071115E"/>
    <w:rsid w:val="008A7BE0"/>
    <w:rsid w:val="008F306E"/>
    <w:rsid w:val="00AC6AA5"/>
    <w:rsid w:val="00B23F24"/>
    <w:rsid w:val="00B72CCF"/>
    <w:rsid w:val="00C90B8E"/>
    <w:rsid w:val="00CD4DD4"/>
    <w:rsid w:val="00E200F6"/>
    <w:rsid w:val="00EE2D2A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61CC"/>
  <w15:chartTrackingRefBased/>
  <w15:docId w15:val="{A7BE8E97-DB0D-4760-8D10-5ED7EC3C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200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200F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3">
    <w:name w:val="Strong"/>
    <w:uiPriority w:val="22"/>
    <w:qFormat/>
    <w:rsid w:val="00B72CCF"/>
    <w:rPr>
      <w:rFonts w:cs="Times New Roman"/>
      <w:b/>
    </w:rPr>
  </w:style>
  <w:style w:type="character" w:styleId="a4">
    <w:name w:val="Hyperlink"/>
    <w:basedOn w:val="a0"/>
    <w:uiPriority w:val="99"/>
    <w:semiHidden/>
    <w:unhideWhenUsed/>
    <w:rsid w:val="00AC6A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BE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5BE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4.xn--b1ae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</cp:revision>
  <cp:lastPrinted>2021-08-16T10:37:00Z</cp:lastPrinted>
  <dcterms:created xsi:type="dcterms:W3CDTF">2021-08-22T13:00:00Z</dcterms:created>
  <dcterms:modified xsi:type="dcterms:W3CDTF">2021-08-22T13:02:00Z</dcterms:modified>
</cp:coreProperties>
</file>